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34" w:rsidRPr="00092134" w:rsidRDefault="00092134" w:rsidP="00092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</w:t>
      </w:r>
      <w:proofErr w:type="spellEnd"/>
    </w:p>
    <w:p w:rsidR="00092134" w:rsidRDefault="00092134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РІШЕННЯ</w:t>
      </w:r>
      <w:r w:rsidR="005C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C0AFF" w:rsidRPr="00092134" w:rsidRDefault="005C0AFF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0AFF" w:rsidRDefault="00092134" w:rsidP="0080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Вченої ради Харківського національного університету імені В. Н. Каразіна </w:t>
      </w:r>
    </w:p>
    <w:p w:rsidR="00802106" w:rsidRDefault="009443B7" w:rsidP="0080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питання: «</w:t>
      </w:r>
      <w:r w:rsidR="00092134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Положення про </w:t>
      </w:r>
      <w:r w:rsidR="005C0AFF" w:rsidRPr="00E67F2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ка</w:t>
      </w:r>
      <w:r w:rsidR="005C0AFF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федру </w:t>
      </w:r>
      <w:r w:rsidR="00802106">
        <w:rPr>
          <w:rFonts w:ascii="Times New Roman" w:hAnsi="Times New Roman" w:cs="Times New Roman"/>
          <w:sz w:val="28"/>
          <w:szCs w:val="28"/>
          <w:u w:val="single"/>
          <w:lang w:val="uk-UA"/>
        </w:rPr>
        <w:t>ботаніки та екології рослин</w:t>
      </w:r>
      <w:r w:rsidR="005C0AFF" w:rsidRPr="00CA1F5F">
        <w:rPr>
          <w:rFonts w:ascii="Times New Roman" w:hAnsi="Times New Roman" w:cs="Times New Roman"/>
          <w:spacing w:val="-6"/>
          <w:sz w:val="28"/>
          <w:szCs w:val="28"/>
          <w:u w:val="single"/>
          <w:lang w:val="uk-UA"/>
        </w:rPr>
        <w:t xml:space="preserve"> біологічного факультету</w:t>
      </w:r>
      <w:r w:rsidR="005C0AFF" w:rsidRPr="00CA1F5F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A1F5F" w:rsidRPr="00CA1F5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Харківського національного</w:t>
      </w:r>
      <w:r w:rsidR="00CA1F5F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університету </w:t>
      </w:r>
    </w:p>
    <w:p w:rsidR="00092134" w:rsidRDefault="00CA1F5F" w:rsidP="00802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імені В.Н. Каразіна</w:t>
      </w:r>
      <w:r w:rsidR="00092134" w:rsidRPr="00092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9443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новій редакції»</w:t>
      </w:r>
    </w:p>
    <w:p w:rsidR="005C0AFF" w:rsidRPr="005C0AFF" w:rsidRDefault="005C0AFF" w:rsidP="00802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092134" w:rsidRPr="00092134" w:rsidRDefault="00092134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 ____________202</w:t>
      </w:r>
      <w:r w:rsidR="00CA1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</w:t>
      </w: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року, протокол №_______</w:t>
      </w:r>
    </w:p>
    <w:p w:rsidR="00092134" w:rsidRPr="00092134" w:rsidRDefault="00092134" w:rsidP="00092134">
      <w:pPr>
        <w:spacing w:before="240" w:after="240" w:line="240" w:lineRule="auto"/>
        <w:ind w:left="-142" w:right="6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Заслухавши інформацію </w:t>
      </w:r>
      <w:r w:rsidR="009443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проректора з науково-педагогічної роботи Володимира Д</w:t>
      </w:r>
      <w:r w:rsidR="008021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ОБРЕЛІ</w:t>
      </w:r>
      <w:r w:rsidR="009443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стосовно необхідності внесення змін до Положення про </w:t>
      </w:r>
      <w:r w:rsidR="00FC2C22" w:rsidRPr="00E67F2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ка</w:t>
      </w:r>
      <w:r w:rsidR="00FC2C22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федру </w:t>
      </w:r>
      <w:r w:rsidR="00802106">
        <w:rPr>
          <w:rFonts w:ascii="Times New Roman" w:hAnsi="Times New Roman" w:cs="Times New Roman"/>
          <w:sz w:val="28"/>
          <w:szCs w:val="28"/>
          <w:u w:val="single"/>
          <w:lang w:val="uk-UA"/>
        </w:rPr>
        <w:t>ботаніки та екології рослин</w:t>
      </w:r>
      <w:r w:rsidR="00FC2C2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C2C2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біологічного </w:t>
      </w:r>
      <w:r w:rsidR="00FC2C22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факультету</w:t>
      </w:r>
      <w:r w:rsidR="00FC2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 підставі пі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дпункту 22,</w:t>
      </w:r>
      <w:r w:rsidR="00CA1F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пункту 13.2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Статуту Харківського національного університету імені В. Н. Каразіна, Вчена рада ухвалила:</w:t>
      </w:r>
    </w:p>
    <w:p w:rsidR="00092134" w:rsidRPr="00092134" w:rsidRDefault="00092134" w:rsidP="00092134">
      <w:pPr>
        <w:spacing w:before="240" w:after="240" w:line="240" w:lineRule="auto"/>
        <w:ind w:left="-142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1. Затвердити Положення про </w:t>
      </w:r>
      <w:r w:rsidR="00FC2C22" w:rsidRPr="00E67F2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ка</w:t>
      </w:r>
      <w:r w:rsidR="00FC2C22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федру </w:t>
      </w:r>
      <w:r w:rsidR="00802106">
        <w:rPr>
          <w:rFonts w:ascii="Times New Roman" w:hAnsi="Times New Roman" w:cs="Times New Roman"/>
          <w:sz w:val="28"/>
          <w:szCs w:val="28"/>
          <w:u w:val="single"/>
          <w:lang w:val="uk-UA"/>
        </w:rPr>
        <w:t>ботаніки та екології рослин</w:t>
      </w:r>
      <w:r w:rsidR="00FC2C2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C2C2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біологічного </w:t>
      </w:r>
      <w:r w:rsidR="00FC2C22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факультету</w:t>
      </w:r>
      <w:r w:rsidR="00FC2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Харківського наці</w:t>
      </w:r>
      <w:r w:rsidR="008021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онального університету                  імені В.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Н. Каразіна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 новій редакції (додаток 1).</w:t>
      </w:r>
    </w:p>
    <w:p w:rsidR="00092134" w:rsidRPr="00092134" w:rsidRDefault="00092134" w:rsidP="00092134">
      <w:pPr>
        <w:spacing w:before="240" w:after="240" w:line="240" w:lineRule="auto"/>
        <w:ind w:left="-142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 Визнати Положення про </w:t>
      </w:r>
      <w:r w:rsidR="00802106" w:rsidRPr="00E67F2B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ка</w:t>
      </w:r>
      <w:r w:rsidR="00802106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федру </w:t>
      </w:r>
      <w:r w:rsidR="0080210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ботаніки та екології рослин </w:t>
      </w:r>
      <w:r w:rsidR="00FC2C2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біологічного </w:t>
      </w:r>
      <w:r w:rsidR="00FC2C22" w:rsidRPr="00E67F2B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факультету</w:t>
      </w:r>
      <w:r w:rsidR="00FC2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Харківського національного університету </w:t>
      </w:r>
      <w:r w:rsidR="008021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імені В.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Н. Каразіна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затверджене рішенням Вченої ради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 29.05.2018 (протокол №</w:t>
      </w:r>
      <w:bookmarkStart w:id="0" w:name="_GoBack"/>
      <w:bookmarkEnd w:id="0"/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6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 та введене в дію наказом від 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06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06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.20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18</w:t>
      </w:r>
      <w:r w:rsidR="008679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1601-1/304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таким</w:t>
      </w:r>
      <w:r w:rsidR="008679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що втратило ч</w:t>
      </w:r>
      <w:r w:rsidR="00CA1F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инність із дати введення в дію</w:t>
      </w:r>
      <w:r w:rsidRPr="00092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802106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П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оложення, затвердженого пунктом 1 цього рішення.</w:t>
      </w:r>
    </w:p>
    <w:p w:rsidR="009443B7" w:rsidRDefault="009443B7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73C9" w:rsidRDefault="009443B7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Декан біологічного факультету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Юрій ГАМУЛЯ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443B7" w:rsidRDefault="009443B7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9443B7" w:rsidRDefault="009443B7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092134" w:rsidRPr="00092134" w:rsidRDefault="00092134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Термін виконання до: </w:t>
      </w:r>
      <w:r w:rsidR="00B523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_______________</w:t>
      </w:r>
    </w:p>
    <w:p w:rsidR="00092134" w:rsidRPr="00BC57DC" w:rsidRDefault="000F2AAC" w:rsidP="00092134">
      <w:pPr>
        <w:spacing w:after="24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BC57DC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                                     </w:t>
      </w:r>
      <w:r w:rsidR="00BC57DC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 xml:space="preserve">              </w:t>
      </w:r>
      <w:r w:rsidRPr="00BC57DC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дата</w:t>
      </w:r>
    </w:p>
    <w:p w:rsidR="00092134" w:rsidRPr="00092134" w:rsidRDefault="00092134" w:rsidP="00092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EA45A2" w:rsidRPr="000E3335" w:rsidRDefault="00EA45A2">
      <w:pPr>
        <w:rPr>
          <w:lang w:val="uk-UA"/>
        </w:rPr>
      </w:pPr>
    </w:p>
    <w:sectPr w:rsidR="00EA45A2" w:rsidRPr="000E3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34"/>
    <w:rsid w:val="00092134"/>
    <w:rsid w:val="000E3335"/>
    <w:rsid w:val="000F2AAC"/>
    <w:rsid w:val="005C0AFF"/>
    <w:rsid w:val="006373C9"/>
    <w:rsid w:val="00802106"/>
    <w:rsid w:val="0083520E"/>
    <w:rsid w:val="0086795D"/>
    <w:rsid w:val="009443B7"/>
    <w:rsid w:val="00B52375"/>
    <w:rsid w:val="00BC57DC"/>
    <w:rsid w:val="00BF186D"/>
    <w:rsid w:val="00CA1F5F"/>
    <w:rsid w:val="00CE22C0"/>
    <w:rsid w:val="00E107E0"/>
    <w:rsid w:val="00E36908"/>
    <w:rsid w:val="00EA45A2"/>
    <w:rsid w:val="00FC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81692"/>
  <w15:docId w15:val="{1EBCF29C-926E-4FCA-8271-764064FB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092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Нинель</dc:creator>
  <cp:lastModifiedBy>Алла Громакова</cp:lastModifiedBy>
  <cp:revision>2</cp:revision>
  <cp:lastPrinted>2026-01-19T09:05:00Z</cp:lastPrinted>
  <dcterms:created xsi:type="dcterms:W3CDTF">2026-01-26T10:24:00Z</dcterms:created>
  <dcterms:modified xsi:type="dcterms:W3CDTF">2026-01-26T10:24:00Z</dcterms:modified>
</cp:coreProperties>
</file>